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7EC" w:rsidRDefault="009927EC" w:rsidP="009927EC">
      <w:pPr>
        <w:pStyle w:val="a3"/>
        <w:rPr>
          <w:b w:val="0"/>
          <w:bCs/>
          <w:szCs w:val="20"/>
        </w:rPr>
      </w:pPr>
      <w:r>
        <w:rPr>
          <w:b w:val="0"/>
          <w:bCs/>
        </w:rPr>
        <w:t>РОССИЙСКАЯ ФЕДЕРАЦИЯ</w:t>
      </w:r>
    </w:p>
    <w:p w:rsidR="009927EC" w:rsidRDefault="009927EC" w:rsidP="009927EC">
      <w:pPr>
        <w:pStyle w:val="1"/>
        <w:ind w:left="720"/>
        <w:jc w:val="center"/>
      </w:pPr>
      <w:r>
        <w:t>АДМИНИСТРАЦИЯ УНЕЧСКОГО РАЙОНА БРЯНСКОЙ ОБЛАСТИ</w:t>
      </w:r>
    </w:p>
    <w:p w:rsidR="009927EC" w:rsidRDefault="009927EC" w:rsidP="009927EC">
      <w:pPr>
        <w:pStyle w:val="1"/>
        <w:ind w:left="540" w:hanging="540"/>
        <w:jc w:val="center"/>
      </w:pPr>
      <w:r>
        <w:t>ФИНАНСОВОЕ УПРАВЛЕНИЕ</w:t>
      </w:r>
    </w:p>
    <w:p w:rsidR="009927EC" w:rsidRDefault="009927EC" w:rsidP="009927EC">
      <w:pPr>
        <w:jc w:val="center"/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FE4EED0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9927EC" w:rsidRDefault="009927EC" w:rsidP="009927EC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DB1426">
        <w:rPr>
          <w:rFonts w:ascii="Times New Roman" w:hAnsi="Times New Roman" w:cs="Times New Roman"/>
          <w:sz w:val="28"/>
          <w:szCs w:val="28"/>
        </w:rPr>
        <w:t>ПРИКАЗ №</w:t>
      </w:r>
      <w:r w:rsidR="00DB1426">
        <w:rPr>
          <w:rFonts w:ascii="Times New Roman" w:hAnsi="Times New Roman" w:cs="Times New Roman"/>
          <w:sz w:val="28"/>
          <w:szCs w:val="28"/>
        </w:rPr>
        <w:t xml:space="preserve"> </w:t>
      </w:r>
      <w:r w:rsidR="00CC7AD4">
        <w:rPr>
          <w:rFonts w:ascii="Times New Roman" w:hAnsi="Times New Roman" w:cs="Times New Roman"/>
          <w:sz w:val="28"/>
          <w:szCs w:val="28"/>
        </w:rPr>
        <w:t>75</w:t>
      </w:r>
    </w:p>
    <w:p w:rsidR="001E7F34" w:rsidRDefault="001E7F34" w:rsidP="001E7F34">
      <w:pPr>
        <w:rPr>
          <w:sz w:val="28"/>
        </w:rPr>
      </w:pPr>
    </w:p>
    <w:p w:rsidR="001E7F34" w:rsidRDefault="001E7F34" w:rsidP="001E7F34">
      <w:r>
        <w:rPr>
          <w:sz w:val="28"/>
        </w:rPr>
        <w:t xml:space="preserve">От </w:t>
      </w:r>
      <w:r w:rsidR="00CC7AD4">
        <w:rPr>
          <w:sz w:val="28"/>
        </w:rPr>
        <w:t>29.12.</w:t>
      </w:r>
      <w:r>
        <w:rPr>
          <w:sz w:val="28"/>
        </w:rPr>
        <w:t>2016 года</w:t>
      </w:r>
    </w:p>
    <w:p w:rsidR="001E7F34" w:rsidRPr="001E7F34" w:rsidRDefault="001E7F34" w:rsidP="001E7F34">
      <w:r>
        <w:rPr>
          <w:sz w:val="28"/>
        </w:rPr>
        <w:t>г. Унеча</w:t>
      </w:r>
    </w:p>
    <w:p w:rsidR="001E7F34" w:rsidRDefault="001E7F34" w:rsidP="002F569A">
      <w:pPr>
        <w:tabs>
          <w:tab w:val="left" w:pos="1701"/>
          <w:tab w:val="left" w:pos="5245"/>
        </w:tabs>
        <w:ind w:firstLine="851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1E7F34" w:rsidTr="001E7F34">
        <w:tc>
          <w:tcPr>
            <w:tcW w:w="5495" w:type="dxa"/>
          </w:tcPr>
          <w:p w:rsidR="001E7F34" w:rsidRDefault="001E7F34" w:rsidP="001E7F34">
            <w:pPr>
              <w:tabs>
                <w:tab w:val="left" w:pos="1701"/>
                <w:tab w:val="left" w:pos="5245"/>
              </w:tabs>
              <w:jc w:val="both"/>
              <w:rPr>
                <w:sz w:val="28"/>
                <w:szCs w:val="28"/>
              </w:rPr>
            </w:pPr>
            <w:r w:rsidRPr="001E7F34">
              <w:rPr>
                <w:sz w:val="28"/>
                <w:szCs w:val="28"/>
              </w:rPr>
              <w:t>О внесении изменений в Методики прогнозирования доходов бюджета муниципального образования «Унечский муниципальный район»,  муниципального образования «</w:t>
            </w:r>
            <w:proofErr w:type="spellStart"/>
            <w:r w:rsidRPr="001E7F34">
              <w:rPr>
                <w:sz w:val="28"/>
                <w:szCs w:val="28"/>
              </w:rPr>
              <w:t>Унечское</w:t>
            </w:r>
            <w:proofErr w:type="spellEnd"/>
            <w:r w:rsidRPr="001E7F34">
              <w:rPr>
                <w:sz w:val="28"/>
                <w:szCs w:val="28"/>
              </w:rPr>
              <w:t xml:space="preserve"> городское поселение», утвержденные приказом финансового управления администрации </w:t>
            </w:r>
            <w:proofErr w:type="spellStart"/>
            <w:r w:rsidRPr="001E7F34">
              <w:rPr>
                <w:sz w:val="28"/>
                <w:szCs w:val="28"/>
              </w:rPr>
              <w:t>Унечского</w:t>
            </w:r>
            <w:proofErr w:type="spellEnd"/>
            <w:r w:rsidRPr="001E7F34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от 20.09.2016 года № 51</w:t>
            </w:r>
          </w:p>
          <w:p w:rsidR="001E7F34" w:rsidRDefault="001E7F34" w:rsidP="001E7F34">
            <w:pPr>
              <w:tabs>
                <w:tab w:val="left" w:pos="1701"/>
                <w:tab w:val="left" w:pos="52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1E7F34" w:rsidRDefault="001E7F34" w:rsidP="001E7F34">
            <w:pPr>
              <w:tabs>
                <w:tab w:val="left" w:pos="1701"/>
                <w:tab w:val="left" w:pos="5245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2F569A" w:rsidRPr="003314CF" w:rsidRDefault="002F569A" w:rsidP="00AC3963">
      <w:pPr>
        <w:ind w:firstLine="708"/>
        <w:jc w:val="both"/>
        <w:rPr>
          <w:sz w:val="28"/>
          <w:szCs w:val="28"/>
        </w:rPr>
      </w:pPr>
      <w:r w:rsidRPr="002F569A">
        <w:rPr>
          <w:sz w:val="28"/>
          <w:szCs w:val="28"/>
        </w:rPr>
        <w:t xml:space="preserve">В соответствии </w:t>
      </w:r>
      <w:r w:rsidRPr="001D5099">
        <w:rPr>
          <w:sz w:val="28"/>
          <w:szCs w:val="28"/>
        </w:rPr>
        <w:t xml:space="preserve">с </w:t>
      </w:r>
      <w:r w:rsidR="001D5099" w:rsidRPr="001D5099">
        <w:rPr>
          <w:sz w:val="28"/>
          <w:szCs w:val="28"/>
        </w:rPr>
        <w:t>приказом Министерства финансов Российской Федерации от 07.12.2016 года № 230н</w:t>
      </w:r>
      <w:r w:rsidR="003314CF">
        <w:rPr>
          <w:sz w:val="28"/>
          <w:szCs w:val="28"/>
        </w:rPr>
        <w:t xml:space="preserve"> «О внесении изменений </w:t>
      </w:r>
      <w:r w:rsidR="003314CF" w:rsidRPr="003314CF">
        <w:rPr>
          <w:sz w:val="28"/>
          <w:szCs w:val="28"/>
        </w:rPr>
        <w:t xml:space="preserve">в Указания о порядке </w:t>
      </w:r>
      <w:r w:rsidR="00AC3963">
        <w:rPr>
          <w:sz w:val="28"/>
          <w:szCs w:val="28"/>
        </w:rPr>
        <w:t>п</w:t>
      </w:r>
      <w:r w:rsidR="003314CF" w:rsidRPr="003314CF">
        <w:rPr>
          <w:sz w:val="28"/>
          <w:szCs w:val="28"/>
        </w:rPr>
        <w:t>рименения</w:t>
      </w:r>
      <w:r w:rsidR="00AC3963">
        <w:rPr>
          <w:sz w:val="28"/>
          <w:szCs w:val="28"/>
        </w:rPr>
        <w:t xml:space="preserve"> </w:t>
      </w:r>
      <w:r w:rsidR="003314CF" w:rsidRPr="003314CF">
        <w:rPr>
          <w:sz w:val="28"/>
          <w:szCs w:val="28"/>
        </w:rPr>
        <w:t>бюджетной классификации Российской Федерации,</w:t>
      </w:r>
      <w:r w:rsidR="00AC3963">
        <w:rPr>
          <w:sz w:val="28"/>
          <w:szCs w:val="28"/>
        </w:rPr>
        <w:t xml:space="preserve"> </w:t>
      </w:r>
      <w:r w:rsidR="003314CF" w:rsidRPr="003314CF">
        <w:rPr>
          <w:sz w:val="28"/>
          <w:szCs w:val="28"/>
        </w:rPr>
        <w:t>утвержденные приказом Министерства финансов</w:t>
      </w:r>
      <w:r w:rsidR="00AC3963">
        <w:rPr>
          <w:sz w:val="28"/>
          <w:szCs w:val="28"/>
        </w:rPr>
        <w:t xml:space="preserve"> </w:t>
      </w:r>
      <w:r w:rsidR="003314CF" w:rsidRPr="003314CF">
        <w:rPr>
          <w:sz w:val="28"/>
          <w:szCs w:val="28"/>
        </w:rPr>
        <w:t>Российской Федерации от 1 июля 2013 г. № 65н</w:t>
      </w:r>
      <w:r w:rsidR="00AC3963">
        <w:rPr>
          <w:sz w:val="28"/>
          <w:szCs w:val="28"/>
        </w:rPr>
        <w:t>»</w:t>
      </w:r>
    </w:p>
    <w:p w:rsidR="00DB1426" w:rsidRDefault="002F569A" w:rsidP="002F569A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2F569A" w:rsidRDefault="002F569A" w:rsidP="002F569A">
      <w:pPr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2F569A" w:rsidRPr="002F569A" w:rsidRDefault="002F569A" w:rsidP="000C2707">
      <w:pPr>
        <w:spacing w:line="276" w:lineRule="auto"/>
        <w:jc w:val="both"/>
        <w:rPr>
          <w:rFonts w:eastAsia="Calibri"/>
          <w:sz w:val="28"/>
          <w:szCs w:val="28"/>
        </w:rPr>
      </w:pPr>
    </w:p>
    <w:p w:rsidR="002F569A" w:rsidRDefault="00054C54" w:rsidP="009A2B17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1426">
        <w:rPr>
          <w:rFonts w:ascii="Times New Roman" w:hAnsi="Times New Roman" w:cs="Times New Roman"/>
          <w:sz w:val="28"/>
          <w:szCs w:val="28"/>
        </w:rPr>
        <w:t xml:space="preserve"> </w:t>
      </w:r>
      <w:r w:rsidR="001E7F34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52034">
        <w:rPr>
          <w:rFonts w:ascii="Times New Roman" w:hAnsi="Times New Roman" w:cs="Times New Roman"/>
          <w:sz w:val="28"/>
          <w:szCs w:val="28"/>
        </w:rPr>
        <w:t>в</w:t>
      </w:r>
      <w:r w:rsidR="002F569A" w:rsidRPr="00861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Методики </w:t>
      </w:r>
      <w:r w:rsidR="002F569A" w:rsidRPr="00861839">
        <w:rPr>
          <w:rFonts w:ascii="Times New Roman" w:hAnsi="Times New Roman" w:cs="Times New Roman"/>
          <w:sz w:val="28"/>
          <w:szCs w:val="28"/>
        </w:rPr>
        <w:t>прогнозирования доходов бюджета муниципального образования «Унечский муниципальный район»</w:t>
      </w:r>
      <w:r w:rsidR="002F569A">
        <w:rPr>
          <w:rFonts w:ascii="Times New Roman" w:hAnsi="Times New Roman" w:cs="Times New Roman"/>
          <w:sz w:val="28"/>
          <w:szCs w:val="28"/>
        </w:rPr>
        <w:t>, муниципального образования «</w:t>
      </w:r>
      <w:proofErr w:type="spellStart"/>
      <w:r w:rsidR="002F569A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2F569A">
        <w:rPr>
          <w:rFonts w:ascii="Times New Roman" w:hAnsi="Times New Roman" w:cs="Times New Roman"/>
          <w:sz w:val="28"/>
          <w:szCs w:val="28"/>
        </w:rPr>
        <w:t xml:space="preserve"> городское поселение» (приложения №</w:t>
      </w:r>
      <w:r w:rsidR="00DB1426">
        <w:rPr>
          <w:rFonts w:ascii="Times New Roman" w:hAnsi="Times New Roman" w:cs="Times New Roman"/>
          <w:sz w:val="28"/>
          <w:szCs w:val="28"/>
        </w:rPr>
        <w:t xml:space="preserve"> </w:t>
      </w:r>
      <w:r w:rsidR="002F569A">
        <w:rPr>
          <w:rFonts w:ascii="Times New Roman" w:hAnsi="Times New Roman" w:cs="Times New Roman"/>
          <w:sz w:val="28"/>
          <w:szCs w:val="28"/>
        </w:rPr>
        <w:t>1, 2)</w:t>
      </w:r>
      <w:r w:rsidR="00952034">
        <w:rPr>
          <w:rFonts w:ascii="Times New Roman" w:hAnsi="Times New Roman" w:cs="Times New Roman"/>
          <w:sz w:val="28"/>
          <w:szCs w:val="28"/>
        </w:rPr>
        <w:t xml:space="preserve">, утвержденные приказом финансового управления администрации </w:t>
      </w:r>
      <w:proofErr w:type="spellStart"/>
      <w:r w:rsidR="0095203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952034">
        <w:rPr>
          <w:rFonts w:ascii="Times New Roman" w:hAnsi="Times New Roman" w:cs="Times New Roman"/>
          <w:sz w:val="28"/>
          <w:szCs w:val="28"/>
        </w:rPr>
        <w:t xml:space="preserve"> района от 20.09.2016 года № 51</w:t>
      </w:r>
      <w:r w:rsidR="00F30F8E">
        <w:rPr>
          <w:rFonts w:ascii="Times New Roman" w:hAnsi="Times New Roman" w:cs="Times New Roman"/>
          <w:sz w:val="28"/>
          <w:szCs w:val="28"/>
        </w:rPr>
        <w:t xml:space="preserve"> (далее – приказ)</w:t>
      </w:r>
      <w:r w:rsidR="00952034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C2707" w:rsidRDefault="000C2707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034" w:rsidRPr="00952034" w:rsidRDefault="00952034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Абзац 2 пункта </w:t>
      </w:r>
      <w:r w:rsidRPr="00952034">
        <w:rPr>
          <w:rFonts w:ascii="Times New Roman" w:hAnsi="Times New Roman" w:cs="Times New Roman"/>
          <w:sz w:val="28"/>
          <w:szCs w:val="28"/>
        </w:rPr>
        <w:t>3. 1. Безвозмездные поступления от других бюджетов бюджетной системы Российской Федерации (2 02 00000 00 0000 000)</w:t>
      </w:r>
      <w:r>
        <w:rPr>
          <w:rFonts w:ascii="Times New Roman" w:hAnsi="Times New Roman" w:cs="Times New Roman"/>
          <w:sz w:val="28"/>
          <w:szCs w:val="28"/>
        </w:rPr>
        <w:t xml:space="preserve"> приложения № 1 к приказу изложить в редакции:</w:t>
      </w:r>
    </w:p>
    <w:p w:rsidR="00AC3963" w:rsidRDefault="00AC3963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034" w:rsidRDefault="00952034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51C60">
        <w:rPr>
          <w:rFonts w:ascii="Times New Roman" w:hAnsi="Times New Roman" w:cs="Times New Roman"/>
          <w:sz w:val="28"/>
          <w:szCs w:val="28"/>
        </w:rPr>
        <w:t xml:space="preserve">Коды бюджетной классификации по </w:t>
      </w:r>
      <w:r>
        <w:rPr>
          <w:rFonts w:ascii="Times New Roman" w:hAnsi="Times New Roman" w:cs="Times New Roman"/>
          <w:sz w:val="28"/>
          <w:szCs w:val="28"/>
        </w:rPr>
        <w:t>безвозмездным поступлениям от других бюджетов бюджетной системы Российской Федерации</w:t>
      </w:r>
      <w:r w:rsidRPr="00951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представлены в таблице</w:t>
      </w:r>
      <w:r w:rsidRPr="00951C60">
        <w:rPr>
          <w:rFonts w:ascii="Times New Roman" w:hAnsi="Times New Roman" w:cs="Times New Roman"/>
          <w:sz w:val="28"/>
          <w:szCs w:val="28"/>
        </w:rPr>
        <w:t>.</w:t>
      </w:r>
    </w:p>
    <w:p w:rsidR="00952034" w:rsidRDefault="00952034" w:rsidP="000C270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0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6290"/>
        <w:gridCol w:w="31"/>
      </w:tblGrid>
      <w:tr w:rsidR="00952034" w:rsidRPr="006608CD" w:rsidTr="005843E3">
        <w:trPr>
          <w:gridAfter w:val="1"/>
          <w:wAfter w:w="31" w:type="dxa"/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034" w:rsidRPr="006608CD" w:rsidRDefault="00952034" w:rsidP="00952034">
            <w:pPr>
              <w:jc w:val="center"/>
            </w:pPr>
            <w:r w:rsidRPr="006608CD">
              <w:lastRenderedPageBreak/>
              <w:t>Код бюджетной классификации Российской Федерации</w:t>
            </w:r>
          </w:p>
        </w:tc>
        <w:tc>
          <w:tcPr>
            <w:tcW w:w="6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34" w:rsidRPr="006608CD" w:rsidRDefault="00952034" w:rsidP="00952034">
            <w:pPr>
              <w:pStyle w:val="6"/>
              <w:ind w:hanging="120"/>
              <w:jc w:val="center"/>
              <w:rPr>
                <w:rFonts w:ascii="Times New Roman" w:hAnsi="Times New Roman" w:cs="Times New Roman"/>
                <w:i w:val="0"/>
              </w:rPr>
            </w:pPr>
            <w:r w:rsidRPr="006608CD">
              <w:rPr>
                <w:rFonts w:ascii="Times New Roman" w:hAnsi="Times New Roman" w:cs="Times New Roman"/>
                <w:i w:val="0"/>
                <w:color w:val="auto"/>
              </w:rPr>
              <w:t>Наименование доходов бюджета муниципального образования «Унечский муниципальный район»</w:t>
            </w:r>
          </w:p>
        </w:tc>
      </w:tr>
      <w:tr w:rsidR="00952034" w:rsidRPr="006608CD" w:rsidTr="005843E3">
        <w:trPr>
          <w:gridAfter w:val="1"/>
          <w:wAfter w:w="31" w:type="dxa"/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034" w:rsidRPr="006608CD" w:rsidRDefault="00952034" w:rsidP="005843E3">
            <w:pPr>
              <w:jc w:val="center"/>
            </w:pPr>
            <w:r>
              <w:t xml:space="preserve">главного </w:t>
            </w:r>
            <w:r w:rsidRPr="006608CD"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034" w:rsidRPr="006608CD" w:rsidRDefault="00952034" w:rsidP="00952034">
            <w:pPr>
              <w:jc w:val="center"/>
            </w:pPr>
            <w:r w:rsidRPr="006608CD">
              <w:t>доходов бюджета муниципального образования «Унечский муниципальный район»</w:t>
            </w:r>
          </w:p>
        </w:tc>
        <w:tc>
          <w:tcPr>
            <w:tcW w:w="6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034" w:rsidRPr="006608CD" w:rsidRDefault="00952034" w:rsidP="00952034"/>
        </w:tc>
      </w:tr>
      <w:tr w:rsidR="00952034" w:rsidRPr="006608CD" w:rsidTr="005843E3">
        <w:trPr>
          <w:gridAfter w:val="1"/>
          <w:wAfter w:w="31" w:type="dxa"/>
          <w:cantSplit/>
          <w:trHeight w:val="230"/>
          <w:jc w:val="center"/>
        </w:trPr>
        <w:tc>
          <w:tcPr>
            <w:tcW w:w="10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34" w:rsidRPr="006608CD" w:rsidRDefault="00952034" w:rsidP="00952034">
            <w:pPr>
              <w:pStyle w:val="5"/>
              <w:jc w:val="center"/>
              <w:rPr>
                <w:rFonts w:ascii="Times New Roman" w:hAnsi="Times New Roman" w:cs="Times New Roman"/>
                <w:b/>
              </w:rPr>
            </w:pPr>
            <w:r w:rsidRPr="006608CD">
              <w:rPr>
                <w:rFonts w:ascii="Times New Roman" w:hAnsi="Times New Roman" w:cs="Times New Roman"/>
                <w:color w:val="auto"/>
              </w:rPr>
              <w:t xml:space="preserve">Финансовое управление администрации </w:t>
            </w:r>
            <w:proofErr w:type="spellStart"/>
            <w:r w:rsidRPr="006608CD">
              <w:rPr>
                <w:rFonts w:ascii="Times New Roman" w:hAnsi="Times New Roman" w:cs="Times New Roman"/>
                <w:color w:val="auto"/>
              </w:rPr>
              <w:t>Унечского</w:t>
            </w:r>
            <w:proofErr w:type="spellEnd"/>
            <w:r w:rsidRPr="006608CD">
              <w:rPr>
                <w:rFonts w:ascii="Times New Roman" w:hAnsi="Times New Roman" w:cs="Times New Roman"/>
                <w:color w:val="auto"/>
              </w:rPr>
              <w:t xml:space="preserve"> района 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2 02 15001 05 0000 151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Дотации бюджетам муниципальных районов на выравнивание бюджетной обеспеченности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2 02 15002 05 0000 151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2 02 15009 05 0000 151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2 02 19999 05 0000 151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Прочие дотации бюджетам муниципальных районов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2 02 20051 05 0000 151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Субсидии бюджетам муниципальных районов на реализацию федеральных целевых программ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2 02 20303 05 0000 151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2 02 20077 05 0000 151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Субсидии бюджетам муниципальных районов на софинансирование капитальных вложений  в объекты  муниципальной собственности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2 02 20216 05 0000 151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2 02 25027 05 0000 151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Субсидии бюджетам муниципальных районов на реализацию мероприятий государственной программы Российской Федерации "Доступная среда" на 2011-2020 годы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2 02 25097 05 0000 151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2 02 25127 05 0000 151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2 02 29999 05 0000 151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Прочие субсидии бюджетам муниципальных районов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2 02 30024 05 0000 151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lastRenderedPageBreak/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2 02 30029 05 0000 151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 образовательные организации, реализующие образовательные программы дошкольного образования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2 02 35082 05 0000 151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2 02 35118 05 0000151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2 02 35260 05 0000 151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2 02 39999 05 0000 151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Прочие субвенции бюджетам муниципальных районов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2 02 40014 05 0000 151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2 02 45144 05 0000 151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2 02 45146 05 0000 151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Межбюджетные трансферты, передаваемые бюджетам муниципальных районов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2 02 45147 05 0000 151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5843E3" w:rsidRPr="00D21BE9" w:rsidTr="00577C8B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D21BE9" w:rsidRDefault="005843E3" w:rsidP="00577C8B">
            <w:pPr>
              <w:spacing w:line="276" w:lineRule="auto"/>
              <w:jc w:val="center"/>
            </w:pPr>
            <w:r w:rsidRPr="00D21BE9">
              <w:t>2 02 49999 05 0000 151</w:t>
            </w:r>
          </w:p>
        </w:tc>
        <w:tc>
          <w:tcPr>
            <w:tcW w:w="6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D21BE9" w:rsidRDefault="005843E3" w:rsidP="005843E3">
            <w:pPr>
              <w:spacing w:line="276" w:lineRule="auto"/>
              <w:jc w:val="both"/>
            </w:pPr>
            <w:r w:rsidRPr="00D21BE9">
              <w:t>Прочие межбюджетные трансферты, передаваемые бюджетам муниципальных районов</w:t>
            </w:r>
            <w:r>
              <w:t>».</w:t>
            </w:r>
          </w:p>
        </w:tc>
      </w:tr>
    </w:tbl>
    <w:p w:rsidR="000A5434" w:rsidRDefault="000A5434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434" w:rsidRDefault="000A5434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3.4. приложения № 1 к приказу изложить в редакции:</w:t>
      </w:r>
    </w:p>
    <w:p w:rsidR="000A5434" w:rsidRDefault="000A5434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434" w:rsidRPr="00F30F8E" w:rsidRDefault="00F30F8E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A5434" w:rsidRPr="00F30F8E">
        <w:rPr>
          <w:rFonts w:ascii="Times New Roman" w:hAnsi="Times New Roman" w:cs="Times New Roman"/>
          <w:sz w:val="28"/>
          <w:szCs w:val="28"/>
        </w:rPr>
        <w:t>2 18 60010 05 0000 151 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</w:r>
      <w:r w:rsidRPr="00F30F8E">
        <w:rPr>
          <w:rFonts w:ascii="Times New Roman" w:hAnsi="Times New Roman" w:cs="Times New Roman"/>
          <w:sz w:val="28"/>
          <w:szCs w:val="28"/>
        </w:rPr>
        <w:t>;</w:t>
      </w:r>
    </w:p>
    <w:p w:rsidR="000A5434" w:rsidRPr="00F30F8E" w:rsidRDefault="000A5434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0F8E">
        <w:rPr>
          <w:rFonts w:ascii="Times New Roman" w:hAnsi="Times New Roman" w:cs="Times New Roman"/>
          <w:sz w:val="28"/>
          <w:szCs w:val="28"/>
        </w:rPr>
        <w:lastRenderedPageBreak/>
        <w:t>2 18 60020 05 0000 151 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</w:r>
      <w:r w:rsidR="00F30F8E" w:rsidRPr="00F30F8E">
        <w:rPr>
          <w:rFonts w:ascii="Times New Roman" w:hAnsi="Times New Roman" w:cs="Times New Roman"/>
          <w:sz w:val="28"/>
          <w:szCs w:val="28"/>
        </w:rPr>
        <w:t>;</w:t>
      </w:r>
    </w:p>
    <w:p w:rsidR="00F30F8E" w:rsidRDefault="00F30F8E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0F8E">
        <w:rPr>
          <w:rFonts w:ascii="Times New Roman" w:hAnsi="Times New Roman" w:cs="Times New Roman"/>
          <w:sz w:val="28"/>
          <w:szCs w:val="28"/>
        </w:rPr>
        <w:t>2 19 00000 05 0000 151 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0F8E" w:rsidRPr="00F30F8E" w:rsidRDefault="00F30F8E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имеют несистемный характер поступлений, не прогнозируются в связи с несистематичностью и непредсказуемостью их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A5434" w:rsidRPr="00F30F8E" w:rsidRDefault="000A5434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43E3" w:rsidRPr="00952034" w:rsidRDefault="005843E3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30F8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Абзац 2 пункта </w:t>
      </w:r>
      <w:r w:rsidRPr="00952034">
        <w:rPr>
          <w:rFonts w:ascii="Times New Roman" w:hAnsi="Times New Roman" w:cs="Times New Roman"/>
          <w:sz w:val="28"/>
          <w:szCs w:val="28"/>
        </w:rPr>
        <w:t>3. 1. Безвозмездные поступления от других бюджетов бюджетной системы Российской Федерации (2 02 00000 00 0000 000)</w:t>
      </w:r>
      <w:r>
        <w:rPr>
          <w:rFonts w:ascii="Times New Roman" w:hAnsi="Times New Roman" w:cs="Times New Roman"/>
          <w:sz w:val="28"/>
          <w:szCs w:val="28"/>
        </w:rPr>
        <w:t xml:space="preserve"> приложения № 2 к приказу изложить в редакции:</w:t>
      </w:r>
    </w:p>
    <w:p w:rsidR="005843E3" w:rsidRDefault="005843E3" w:rsidP="009A2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51C60">
        <w:rPr>
          <w:rFonts w:ascii="Times New Roman" w:hAnsi="Times New Roman" w:cs="Times New Roman"/>
          <w:sz w:val="28"/>
          <w:szCs w:val="28"/>
        </w:rPr>
        <w:t xml:space="preserve">Коды бюджетной классификации по </w:t>
      </w:r>
      <w:r>
        <w:rPr>
          <w:rFonts w:ascii="Times New Roman" w:hAnsi="Times New Roman" w:cs="Times New Roman"/>
          <w:sz w:val="28"/>
          <w:szCs w:val="28"/>
        </w:rPr>
        <w:t>безвозмездным поступлениям от других бюджетов бюджетной системы Российской Федерации</w:t>
      </w:r>
      <w:r w:rsidRPr="00951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представлены в таблице</w:t>
      </w:r>
      <w:r w:rsidRPr="00951C6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065" w:type="dxa"/>
        <w:jc w:val="center"/>
        <w:tblInd w:w="-601" w:type="dxa"/>
        <w:tblLayout w:type="fixed"/>
        <w:tblLook w:val="0000" w:firstRow="0" w:lastRow="0" w:firstColumn="0" w:lastColumn="0" w:noHBand="0" w:noVBand="0"/>
      </w:tblPr>
      <w:tblGrid>
        <w:gridCol w:w="1206"/>
        <w:gridCol w:w="2835"/>
        <w:gridCol w:w="6024"/>
      </w:tblGrid>
      <w:tr w:rsidR="005843E3" w:rsidRPr="004A3BDA" w:rsidTr="005843E3">
        <w:trPr>
          <w:trHeight w:val="376"/>
          <w:jc w:val="center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4A3BDA" w:rsidRDefault="005843E3" w:rsidP="005843E3">
            <w:pPr>
              <w:jc w:val="center"/>
              <w:rPr>
                <w:highlight w:val="yellow"/>
              </w:rPr>
            </w:pPr>
            <w:r w:rsidRPr="004A3BDA">
              <w:t>Код бюджетной классификации Российской Федерации</w:t>
            </w:r>
          </w:p>
        </w:tc>
        <w:tc>
          <w:tcPr>
            <w:tcW w:w="6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3E3" w:rsidRPr="004A3BDA" w:rsidRDefault="005843E3" w:rsidP="005843E3">
            <w:pPr>
              <w:jc w:val="center"/>
            </w:pPr>
            <w:r w:rsidRPr="004A3BDA">
              <w:t xml:space="preserve">Наименование </w:t>
            </w:r>
            <w:r>
              <w:t>доходов бюджета муниципального образования «</w:t>
            </w:r>
            <w:proofErr w:type="spellStart"/>
            <w:r>
              <w:t>Унечское</w:t>
            </w:r>
            <w:proofErr w:type="spellEnd"/>
            <w:r>
              <w:t xml:space="preserve"> городское поселение»</w:t>
            </w:r>
          </w:p>
        </w:tc>
      </w:tr>
      <w:tr w:rsidR="005843E3" w:rsidRPr="004A3BDA" w:rsidTr="009A2B17">
        <w:trPr>
          <w:trHeight w:val="1188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3E3" w:rsidRPr="004A3BDA" w:rsidRDefault="005843E3" w:rsidP="005843E3">
            <w:pPr>
              <w:jc w:val="center"/>
            </w:pPr>
            <w:r>
              <w:t>г</w:t>
            </w:r>
            <w:r w:rsidRPr="004A3BDA">
              <w:t>лавного администратора доходов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3E3" w:rsidRPr="004A3BDA" w:rsidRDefault="005843E3" w:rsidP="005843E3">
            <w:pPr>
              <w:jc w:val="center"/>
            </w:pPr>
            <w:r>
              <w:t>д</w:t>
            </w:r>
            <w:r w:rsidRPr="004A3BDA">
              <w:t xml:space="preserve">оходов </w:t>
            </w:r>
            <w:r>
              <w:t>бюджета муниципального образования «</w:t>
            </w:r>
            <w:proofErr w:type="spellStart"/>
            <w:r>
              <w:t>Унечское</w:t>
            </w:r>
            <w:proofErr w:type="spellEnd"/>
            <w:r>
              <w:t xml:space="preserve"> городское поселение»</w:t>
            </w:r>
          </w:p>
        </w:tc>
        <w:tc>
          <w:tcPr>
            <w:tcW w:w="6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3E3" w:rsidRPr="004A3BDA" w:rsidRDefault="005843E3" w:rsidP="005843E3">
            <w:pPr>
              <w:pStyle w:val="1"/>
              <w:rPr>
                <w:sz w:val="24"/>
              </w:rPr>
            </w:pPr>
          </w:p>
        </w:tc>
      </w:tr>
      <w:tr w:rsidR="005843E3" w:rsidRPr="004A3BDA" w:rsidTr="00E554EE">
        <w:trPr>
          <w:trHeight w:val="354"/>
          <w:jc w:val="center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3E3" w:rsidRPr="006608CD" w:rsidRDefault="005843E3" w:rsidP="005843E3">
            <w:pPr>
              <w:jc w:val="center"/>
              <w:rPr>
                <w:highlight w:val="lightGray"/>
              </w:rPr>
            </w:pPr>
            <w:r w:rsidRPr="006608CD">
              <w:t xml:space="preserve">Финансовое управление администрации </w:t>
            </w:r>
            <w:proofErr w:type="spellStart"/>
            <w:r w:rsidRPr="006608CD">
              <w:t>Унечского</w:t>
            </w:r>
            <w:proofErr w:type="spellEnd"/>
            <w:r w:rsidRPr="006608CD">
              <w:t xml:space="preserve"> района</w:t>
            </w:r>
          </w:p>
        </w:tc>
      </w:tr>
      <w:tr w:rsidR="005843E3" w:rsidRPr="004A3BDA" w:rsidTr="00577C8B">
        <w:trPr>
          <w:trHeight w:val="570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 xml:space="preserve">2 02 </w:t>
            </w:r>
            <w:r>
              <w:t>15</w:t>
            </w:r>
            <w:r w:rsidRPr="004A3BDA">
              <w:t>001 13 0000 151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4A3BDA" w:rsidRDefault="005843E3" w:rsidP="005843E3">
            <w:r w:rsidRPr="004A3BDA">
              <w:t xml:space="preserve">Дотации бюджетам городских поселений на выравнивание бюджетной обеспеченности </w:t>
            </w:r>
          </w:p>
        </w:tc>
      </w:tr>
      <w:tr w:rsidR="005843E3" w:rsidRPr="004A3BDA" w:rsidTr="00577C8B">
        <w:trPr>
          <w:trHeight w:val="570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 xml:space="preserve">2 02 </w:t>
            </w:r>
            <w:r>
              <w:t>15</w:t>
            </w:r>
            <w:r w:rsidRPr="004A3BDA">
              <w:t>00</w:t>
            </w:r>
            <w:r>
              <w:t>2</w:t>
            </w:r>
            <w:r w:rsidRPr="004A3BDA">
              <w:t xml:space="preserve">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4A3BDA" w:rsidRDefault="005843E3" w:rsidP="005843E3">
            <w:r w:rsidRPr="004A3BDA">
              <w:t xml:space="preserve">Дотации бюджетам городских поселений на поддержку мер по обеспечению сбалансированности бюджетов </w:t>
            </w:r>
          </w:p>
        </w:tc>
      </w:tr>
      <w:tr w:rsidR="005843E3" w:rsidRPr="004A3BDA" w:rsidTr="00577C8B">
        <w:trPr>
          <w:trHeight w:val="388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 xml:space="preserve">2 02 </w:t>
            </w:r>
            <w:r>
              <w:t>19</w:t>
            </w:r>
            <w:r w:rsidRPr="004A3BDA">
              <w:t>999 13 0000 151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4A3BDA" w:rsidRDefault="005843E3" w:rsidP="005843E3">
            <w:r w:rsidRPr="004A3BDA">
              <w:t xml:space="preserve">Прочие дотации бюджетам городских поселений </w:t>
            </w:r>
          </w:p>
        </w:tc>
      </w:tr>
      <w:tr w:rsidR="005843E3" w:rsidRPr="004A3BDA" w:rsidTr="00577C8B">
        <w:trPr>
          <w:trHeight w:val="274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E3" w:rsidRPr="004A3BDA" w:rsidRDefault="005843E3" w:rsidP="00577C8B">
            <w:pPr>
              <w:jc w:val="center"/>
            </w:pPr>
            <w:r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4A3BDA" w:rsidRDefault="005843E3" w:rsidP="00577C8B">
            <w:pPr>
              <w:jc w:val="center"/>
            </w:pPr>
            <w:r>
              <w:t>2 02 20077 13 0000 151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4A3BDA" w:rsidRDefault="005843E3" w:rsidP="005843E3">
            <w: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5843E3" w:rsidRPr="004A3BDA" w:rsidTr="00577C8B">
        <w:trPr>
          <w:trHeight w:val="570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 xml:space="preserve">2 02 </w:t>
            </w:r>
            <w:r>
              <w:t>20</w:t>
            </w:r>
            <w:r w:rsidRPr="004A3BDA">
              <w:t>216 13 0000 151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4A3BDA" w:rsidRDefault="005843E3" w:rsidP="005843E3">
            <w:r w:rsidRPr="004A3BDA"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843E3" w:rsidRPr="004A3BDA" w:rsidTr="00577C8B">
        <w:trPr>
          <w:trHeight w:val="278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 xml:space="preserve">2 02 </w:t>
            </w:r>
            <w:r>
              <w:t>29</w:t>
            </w:r>
            <w:r w:rsidRPr="004A3BDA">
              <w:t>999 13 0000 151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3B4EC5" w:rsidRDefault="005843E3" w:rsidP="005843E3">
            <w:pPr>
              <w:pStyle w:val="2"/>
              <w:ind w:firstLine="33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3B4EC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5843E3" w:rsidRPr="004A3BDA" w:rsidTr="00577C8B">
        <w:trPr>
          <w:trHeight w:val="577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 xml:space="preserve">2 02 </w:t>
            </w:r>
            <w:r w:rsidR="00E554EE">
              <w:t>30</w:t>
            </w:r>
            <w:r w:rsidRPr="004A3BDA">
              <w:t>024 13 0000 151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3B4EC5" w:rsidRDefault="005843E3" w:rsidP="00E554EE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3B4EC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5843E3" w:rsidRPr="004A3BDA" w:rsidTr="00577C8B">
        <w:trPr>
          <w:trHeight w:val="389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 xml:space="preserve">2 02 </w:t>
            </w:r>
            <w:r w:rsidR="00E554EE">
              <w:t>39</w:t>
            </w:r>
            <w:r w:rsidRPr="004A3BDA">
              <w:t>999 13 0000 151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3B4EC5" w:rsidRDefault="005843E3" w:rsidP="005843E3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3B4EC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5843E3" w:rsidRPr="004A3BDA" w:rsidTr="00577C8B">
        <w:trPr>
          <w:trHeight w:val="1304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lastRenderedPageBreak/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E3" w:rsidRPr="004A3BDA" w:rsidRDefault="005843E3" w:rsidP="00577C8B">
            <w:pPr>
              <w:jc w:val="center"/>
            </w:pPr>
            <w:r w:rsidRPr="004A3BDA">
              <w:t xml:space="preserve">202 </w:t>
            </w:r>
            <w:r w:rsidR="00E554EE">
              <w:t>40</w:t>
            </w:r>
            <w:r w:rsidRPr="004A3BDA">
              <w:t>014 13 0000 151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E3" w:rsidRPr="003B4EC5" w:rsidRDefault="005843E3" w:rsidP="005843E3">
            <w:pPr>
              <w:pStyle w:val="2"/>
              <w:ind w:firstLine="33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3B4EC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="000C270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».</w:t>
            </w:r>
          </w:p>
        </w:tc>
      </w:tr>
    </w:tbl>
    <w:p w:rsidR="00952034" w:rsidRDefault="00952034" w:rsidP="002F569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30F8E" w:rsidRDefault="00F30F8E" w:rsidP="00F30F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Пункт 3.4. приложения № 2 к приказу изложить в редакции:</w:t>
      </w:r>
    </w:p>
    <w:p w:rsidR="00F30F8E" w:rsidRDefault="00F30F8E" w:rsidP="00F30F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0F8E" w:rsidRPr="00F30F8E" w:rsidRDefault="00F30F8E" w:rsidP="00F30F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0F8E">
        <w:rPr>
          <w:rFonts w:ascii="Times New Roman" w:hAnsi="Times New Roman" w:cs="Times New Roman"/>
          <w:sz w:val="28"/>
          <w:szCs w:val="28"/>
        </w:rPr>
        <w:t xml:space="preserve">2 18 </w:t>
      </w:r>
      <w:r>
        <w:rPr>
          <w:rFonts w:ascii="Times New Roman" w:hAnsi="Times New Roman" w:cs="Times New Roman"/>
          <w:sz w:val="28"/>
          <w:szCs w:val="28"/>
        </w:rPr>
        <w:t>05010</w:t>
      </w:r>
      <w:r w:rsidRPr="00F30F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F30F8E">
        <w:rPr>
          <w:rFonts w:ascii="Times New Roman" w:hAnsi="Times New Roman" w:cs="Times New Roman"/>
          <w:sz w:val="28"/>
          <w:szCs w:val="28"/>
        </w:rPr>
        <w:t xml:space="preserve"> 0000 </w:t>
      </w:r>
      <w:r>
        <w:rPr>
          <w:rFonts w:ascii="Times New Roman" w:hAnsi="Times New Roman" w:cs="Times New Roman"/>
          <w:sz w:val="28"/>
          <w:szCs w:val="28"/>
        </w:rPr>
        <w:t>180</w:t>
      </w:r>
      <w:r w:rsidRPr="00F30F8E">
        <w:rPr>
          <w:rFonts w:ascii="Times New Roman" w:hAnsi="Times New Roman" w:cs="Times New Roman"/>
          <w:sz w:val="28"/>
          <w:szCs w:val="28"/>
        </w:rPr>
        <w:t xml:space="preserve"> Доходы бюджетов </w:t>
      </w:r>
      <w:r>
        <w:rPr>
          <w:rFonts w:ascii="Times New Roman" w:hAnsi="Times New Roman" w:cs="Times New Roman"/>
          <w:sz w:val="28"/>
          <w:szCs w:val="28"/>
        </w:rPr>
        <w:t>городских</w:t>
      </w:r>
      <w:r w:rsidRPr="00F30F8E">
        <w:rPr>
          <w:rFonts w:ascii="Times New Roman" w:hAnsi="Times New Roman" w:cs="Times New Roman"/>
          <w:sz w:val="28"/>
          <w:szCs w:val="28"/>
        </w:rPr>
        <w:t xml:space="preserve"> от возврата </w:t>
      </w:r>
      <w:r>
        <w:rPr>
          <w:rFonts w:ascii="Times New Roman" w:hAnsi="Times New Roman" w:cs="Times New Roman"/>
          <w:sz w:val="28"/>
          <w:szCs w:val="28"/>
        </w:rPr>
        <w:t>бюджетными учреждениями остатков субсидий прошлых лет</w:t>
      </w:r>
      <w:r w:rsidRPr="00F30F8E">
        <w:rPr>
          <w:rFonts w:ascii="Times New Roman" w:hAnsi="Times New Roman" w:cs="Times New Roman"/>
          <w:sz w:val="28"/>
          <w:szCs w:val="28"/>
        </w:rPr>
        <w:t>;</w:t>
      </w:r>
    </w:p>
    <w:p w:rsidR="00F30F8E" w:rsidRPr="00F30F8E" w:rsidRDefault="00F30F8E" w:rsidP="00F30F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0F8E">
        <w:rPr>
          <w:rFonts w:ascii="Times New Roman" w:hAnsi="Times New Roman" w:cs="Times New Roman"/>
          <w:sz w:val="28"/>
          <w:szCs w:val="28"/>
        </w:rPr>
        <w:t xml:space="preserve">2 18 60010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F30F8E">
        <w:rPr>
          <w:rFonts w:ascii="Times New Roman" w:hAnsi="Times New Roman" w:cs="Times New Roman"/>
          <w:sz w:val="28"/>
          <w:szCs w:val="28"/>
        </w:rPr>
        <w:t xml:space="preserve"> 0000 151 Доходы бюджетов </w:t>
      </w:r>
      <w:r>
        <w:rPr>
          <w:rFonts w:ascii="Times New Roman" w:hAnsi="Times New Roman" w:cs="Times New Roman"/>
          <w:sz w:val="28"/>
          <w:szCs w:val="28"/>
        </w:rPr>
        <w:t>городских поселений</w:t>
      </w:r>
      <w:r w:rsidRPr="00F30F8E">
        <w:rPr>
          <w:rFonts w:ascii="Times New Roman" w:hAnsi="Times New Roman" w:cs="Times New Roman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назначение, прошлых лет из бюджетов </w:t>
      </w:r>
      <w:r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Pr="00F30F8E">
        <w:rPr>
          <w:rFonts w:ascii="Times New Roman" w:hAnsi="Times New Roman" w:cs="Times New Roman"/>
          <w:sz w:val="28"/>
          <w:szCs w:val="28"/>
        </w:rPr>
        <w:t>;</w:t>
      </w:r>
    </w:p>
    <w:p w:rsidR="00F30F8E" w:rsidRDefault="00F30F8E" w:rsidP="00F30F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0F8E">
        <w:rPr>
          <w:rFonts w:ascii="Times New Roman" w:hAnsi="Times New Roman" w:cs="Times New Roman"/>
          <w:sz w:val="28"/>
          <w:szCs w:val="28"/>
        </w:rPr>
        <w:t>2 19 0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0F8E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F30F8E">
        <w:rPr>
          <w:rFonts w:ascii="Times New Roman" w:hAnsi="Times New Roman" w:cs="Times New Roman"/>
          <w:sz w:val="28"/>
          <w:szCs w:val="28"/>
        </w:rPr>
        <w:t xml:space="preserve"> 0000 151 Возврат остатков субсидий, субвенций и иных межбюджетных трансфертов, имеющих целевое назначение, прошлых лет из бюджетов </w:t>
      </w:r>
      <w:r>
        <w:rPr>
          <w:rFonts w:ascii="Times New Roman" w:hAnsi="Times New Roman" w:cs="Times New Roman"/>
          <w:sz w:val="28"/>
          <w:szCs w:val="28"/>
        </w:rPr>
        <w:t>городских поселений.</w:t>
      </w:r>
    </w:p>
    <w:p w:rsidR="00F30F8E" w:rsidRPr="00F30F8E" w:rsidRDefault="00F30F8E" w:rsidP="00F30F8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имеют несистемный характер поступлений, не прогнозируются в связи с несистематичностью и непредсказуемостью их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30F8E" w:rsidRDefault="00F30F8E" w:rsidP="00E554EE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707" w:rsidRDefault="000C2707" w:rsidP="00E554EE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Приказ вступает в силу с 1 января 2017 года.</w:t>
      </w:r>
    </w:p>
    <w:p w:rsidR="00CC7AD4" w:rsidRDefault="00CC7AD4" w:rsidP="00E554EE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69A" w:rsidRPr="002F569A" w:rsidRDefault="000C2707" w:rsidP="00E554EE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569A" w:rsidRPr="002F569A">
        <w:rPr>
          <w:rFonts w:ascii="Times New Roman" w:hAnsi="Times New Roman" w:cs="Times New Roman"/>
          <w:sz w:val="28"/>
          <w:szCs w:val="28"/>
        </w:rPr>
        <w:t>.</w:t>
      </w:r>
      <w:r w:rsidR="00DB14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569A" w:rsidRPr="002F56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F569A" w:rsidRPr="002F569A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2F569A">
        <w:rPr>
          <w:rFonts w:ascii="Times New Roman" w:hAnsi="Times New Roman" w:cs="Times New Roman"/>
          <w:sz w:val="28"/>
          <w:szCs w:val="28"/>
        </w:rPr>
        <w:t>приказа возложить на заместителя начальника</w:t>
      </w:r>
      <w:r w:rsidR="002F569A" w:rsidRPr="002F569A">
        <w:rPr>
          <w:rFonts w:ascii="Times New Roman" w:hAnsi="Times New Roman" w:cs="Times New Roman"/>
          <w:sz w:val="28"/>
          <w:szCs w:val="28"/>
        </w:rPr>
        <w:t xml:space="preserve"> финансового управления администрац</w:t>
      </w:r>
      <w:r w:rsidR="002F569A">
        <w:rPr>
          <w:rFonts w:ascii="Times New Roman" w:hAnsi="Times New Roman" w:cs="Times New Roman"/>
          <w:sz w:val="28"/>
          <w:szCs w:val="28"/>
        </w:rPr>
        <w:t xml:space="preserve">ии </w:t>
      </w:r>
      <w:proofErr w:type="spellStart"/>
      <w:r w:rsidR="002F569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F569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12519">
        <w:rPr>
          <w:rFonts w:ascii="Times New Roman" w:hAnsi="Times New Roman" w:cs="Times New Roman"/>
          <w:sz w:val="28"/>
          <w:szCs w:val="28"/>
        </w:rPr>
        <w:t>И. В.</w:t>
      </w:r>
      <w:r w:rsidR="00D12519" w:rsidRPr="002F569A">
        <w:rPr>
          <w:rFonts w:ascii="Times New Roman" w:hAnsi="Times New Roman" w:cs="Times New Roman"/>
          <w:sz w:val="28"/>
          <w:szCs w:val="28"/>
        </w:rPr>
        <w:t xml:space="preserve"> </w:t>
      </w:r>
      <w:r w:rsidR="002F569A">
        <w:rPr>
          <w:rFonts w:ascii="Times New Roman" w:hAnsi="Times New Roman" w:cs="Times New Roman"/>
          <w:sz w:val="28"/>
          <w:szCs w:val="28"/>
        </w:rPr>
        <w:t>Малко</w:t>
      </w:r>
      <w:r w:rsidR="00D12519">
        <w:rPr>
          <w:rFonts w:ascii="Times New Roman" w:hAnsi="Times New Roman" w:cs="Times New Roman"/>
          <w:sz w:val="28"/>
          <w:szCs w:val="28"/>
        </w:rPr>
        <w:t>.</w:t>
      </w:r>
      <w:r w:rsidR="002F56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69A" w:rsidRPr="002F569A" w:rsidRDefault="002F569A" w:rsidP="002F569A">
      <w:pPr>
        <w:rPr>
          <w:sz w:val="28"/>
          <w:szCs w:val="28"/>
        </w:rPr>
      </w:pPr>
    </w:p>
    <w:p w:rsidR="00CC7AD4" w:rsidRDefault="00CC7AD4" w:rsidP="009927EC">
      <w:pPr>
        <w:rPr>
          <w:sz w:val="28"/>
          <w:szCs w:val="28"/>
        </w:rPr>
      </w:pPr>
    </w:p>
    <w:p w:rsidR="002F569A" w:rsidRDefault="002F569A" w:rsidP="009927E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</w:t>
      </w:r>
      <w:r w:rsidR="00577C8B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 w:rsidR="00577C8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Шайтур</w:t>
      </w:r>
      <w:proofErr w:type="spellEnd"/>
    </w:p>
    <w:p w:rsidR="002F569A" w:rsidRDefault="002F569A" w:rsidP="009927EC">
      <w:pPr>
        <w:rPr>
          <w:sz w:val="28"/>
          <w:szCs w:val="28"/>
        </w:rPr>
      </w:pPr>
    </w:p>
    <w:p w:rsidR="00CC7AD4" w:rsidRDefault="00CC7AD4" w:rsidP="009927EC"/>
    <w:p w:rsidR="00CC7AD4" w:rsidRDefault="00CC7AD4" w:rsidP="009927EC">
      <w:bookmarkStart w:id="0" w:name="_GoBack"/>
      <w:bookmarkEnd w:id="0"/>
    </w:p>
    <w:sectPr w:rsidR="00CC7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85EA6"/>
    <w:multiLevelType w:val="multilevel"/>
    <w:tmpl w:val="B374EB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7EC"/>
    <w:rsid w:val="00054C54"/>
    <w:rsid w:val="000A5434"/>
    <w:rsid w:val="000C2707"/>
    <w:rsid w:val="00134616"/>
    <w:rsid w:val="001D5099"/>
    <w:rsid w:val="001E7F34"/>
    <w:rsid w:val="002A34BE"/>
    <w:rsid w:val="002F569A"/>
    <w:rsid w:val="003314CF"/>
    <w:rsid w:val="003832D2"/>
    <w:rsid w:val="003A157E"/>
    <w:rsid w:val="003B4EC5"/>
    <w:rsid w:val="0045657E"/>
    <w:rsid w:val="0048446D"/>
    <w:rsid w:val="00577C8B"/>
    <w:rsid w:val="005843E3"/>
    <w:rsid w:val="00600E83"/>
    <w:rsid w:val="006608CD"/>
    <w:rsid w:val="006650C0"/>
    <w:rsid w:val="0071072A"/>
    <w:rsid w:val="007F662D"/>
    <w:rsid w:val="00951C60"/>
    <w:rsid w:val="00952034"/>
    <w:rsid w:val="00966338"/>
    <w:rsid w:val="009918DE"/>
    <w:rsid w:val="009927EC"/>
    <w:rsid w:val="009A2B17"/>
    <w:rsid w:val="009E7817"/>
    <w:rsid w:val="00A45BD8"/>
    <w:rsid w:val="00A5741D"/>
    <w:rsid w:val="00AC3963"/>
    <w:rsid w:val="00AF1B30"/>
    <w:rsid w:val="00BB2C11"/>
    <w:rsid w:val="00CC7AD4"/>
    <w:rsid w:val="00CE10DE"/>
    <w:rsid w:val="00D12519"/>
    <w:rsid w:val="00DB0113"/>
    <w:rsid w:val="00DB1426"/>
    <w:rsid w:val="00E06574"/>
    <w:rsid w:val="00E554EE"/>
    <w:rsid w:val="00F3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27E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4E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927E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608C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608C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27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927E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9927EC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9927E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9927EC"/>
    <w:pPr>
      <w:autoSpaceDE w:val="0"/>
      <w:autoSpaceDN w:val="0"/>
      <w:adjustRightInd w:val="0"/>
      <w:ind w:firstLine="540"/>
      <w:jc w:val="both"/>
      <w:outlineLvl w:val="0"/>
    </w:pPr>
    <w:rPr>
      <w:i/>
      <w:i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9927EC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unhideWhenUsed/>
    <w:rsid w:val="002F569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F5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F5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F56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918D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B4E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3B4EC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B4E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608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608C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table" w:styleId="a8">
    <w:name w:val="Table Grid"/>
    <w:basedOn w:val="a1"/>
    <w:uiPriority w:val="59"/>
    <w:rsid w:val="001E7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27E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4E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927E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608C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608C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27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927E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9927EC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9927E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9927EC"/>
    <w:pPr>
      <w:autoSpaceDE w:val="0"/>
      <w:autoSpaceDN w:val="0"/>
      <w:adjustRightInd w:val="0"/>
      <w:ind w:firstLine="540"/>
      <w:jc w:val="both"/>
      <w:outlineLvl w:val="0"/>
    </w:pPr>
    <w:rPr>
      <w:i/>
      <w:i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9927EC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unhideWhenUsed/>
    <w:rsid w:val="002F569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F5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F5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F56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918D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B4E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3B4EC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B4E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608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608C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table" w:styleId="a8">
    <w:name w:val="Table Grid"/>
    <w:basedOn w:val="a1"/>
    <w:uiPriority w:val="59"/>
    <w:rsid w:val="001E7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Малко Ирина Владимировна</cp:lastModifiedBy>
  <cp:revision>13</cp:revision>
  <cp:lastPrinted>2016-12-29T08:46:00Z</cp:lastPrinted>
  <dcterms:created xsi:type="dcterms:W3CDTF">2016-12-12T11:15:00Z</dcterms:created>
  <dcterms:modified xsi:type="dcterms:W3CDTF">2017-04-18T08:41:00Z</dcterms:modified>
</cp:coreProperties>
</file>